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4E2" w:rsidRPr="004310D6" w:rsidRDefault="003C7C89" w:rsidP="00C544E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889627"/>
            <wp:effectExtent l="0" t="0" r="3175" b="0"/>
            <wp:docPr id="1" name="Рисунок 1" descr="C:\Users\User\Downloads\IMG2024020117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20240201171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4E2" w:rsidRPr="004310D6" w:rsidRDefault="00C544E2" w:rsidP="00C544E2">
      <w:pPr>
        <w:rPr>
          <w:b/>
          <w:sz w:val="24"/>
          <w:szCs w:val="24"/>
        </w:rPr>
      </w:pPr>
    </w:p>
    <w:p w:rsidR="00C544E2" w:rsidRPr="004310D6" w:rsidRDefault="00C544E2" w:rsidP="00C544E2">
      <w:pPr>
        <w:rPr>
          <w:b/>
          <w:sz w:val="24"/>
          <w:szCs w:val="24"/>
        </w:rPr>
      </w:pPr>
    </w:p>
    <w:p w:rsidR="00C544E2" w:rsidRPr="004310D6" w:rsidRDefault="00C544E2" w:rsidP="00C544E2">
      <w:pPr>
        <w:rPr>
          <w:b/>
          <w:sz w:val="24"/>
          <w:szCs w:val="24"/>
        </w:rPr>
      </w:pPr>
    </w:p>
    <w:p w:rsidR="00C544E2" w:rsidRPr="004310D6" w:rsidRDefault="00C544E2" w:rsidP="00C544E2">
      <w:pPr>
        <w:rPr>
          <w:b/>
          <w:sz w:val="24"/>
          <w:szCs w:val="24"/>
        </w:rPr>
      </w:pPr>
    </w:p>
    <w:p w:rsidR="00C544E2" w:rsidRPr="004310D6" w:rsidRDefault="00C544E2" w:rsidP="00C544E2">
      <w:pPr>
        <w:rPr>
          <w:b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C544E2" w:rsidRPr="004310D6" w:rsidTr="00E94B59">
        <w:trPr>
          <w:tblCellSpacing w:w="0" w:type="dxa"/>
        </w:trPr>
        <w:tc>
          <w:tcPr>
            <w:tcW w:w="0" w:type="auto"/>
            <w:hideMark/>
          </w:tcPr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  <w:r w:rsidR="00431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431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1.Общие положения</w:t>
            </w:r>
          </w:p>
          <w:p w:rsidR="004310D6" w:rsidRPr="004310D6" w:rsidRDefault="004310D6" w:rsidP="004310D6">
            <w:pPr>
              <w:widowControl w:val="0"/>
              <w:tabs>
                <w:tab w:val="left" w:pos="4540"/>
              </w:tabs>
              <w:autoSpaceDE w:val="0"/>
              <w:autoSpaceDN w:val="0"/>
              <w:spacing w:before="71"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="00CB6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4310D6" w:rsidRPr="004310D6" w:rsidRDefault="004310D6" w:rsidP="004310D6">
            <w:pPr>
              <w:widowControl w:val="0"/>
              <w:tabs>
                <w:tab w:val="left" w:pos="1554"/>
              </w:tabs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4310D6">
              <w:rPr>
                <w:rFonts w:ascii="Times New Roman" w:eastAsia="Times New Roman" w:hAnsi="Times New Roman" w:cs="Times New Roman"/>
                <w:sz w:val="24"/>
              </w:rPr>
              <w:t>Настоящее положение о режиме занятий воспитанников (далее Положение) регламентирует режим занятий воспитанников в Муниципальном бюджетном дошкольном образовательном учреждении дет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ский сад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Ляйсан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деревни</w:t>
            </w:r>
            <w:r w:rsidRPr="004310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4310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Кинзябаево</w:t>
            </w:r>
            <w:proofErr w:type="spellEnd"/>
            <w:r w:rsidRPr="004310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муниципального района </w:t>
            </w:r>
            <w:proofErr w:type="spellStart"/>
            <w:r w:rsidRPr="004310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>Куюргазинский</w:t>
            </w:r>
            <w:proofErr w:type="spellEnd"/>
            <w:r w:rsidRPr="004310D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  <w:t xml:space="preserve"> район Республики Башкортостан</w:t>
            </w:r>
            <w:r w:rsidRPr="004310D6">
              <w:rPr>
                <w:rFonts w:ascii="Times New Roman" w:eastAsia="Times New Roman" w:hAnsi="Times New Roman" w:cs="Times New Roman"/>
                <w:sz w:val="24"/>
              </w:rPr>
              <w:t xml:space="preserve"> (далее – ДОУ).</w:t>
            </w:r>
          </w:p>
          <w:p w:rsidR="004310D6" w:rsidRPr="004310D6" w:rsidRDefault="00CB6B00" w:rsidP="004310D6">
            <w:pPr>
              <w:widowControl w:val="0"/>
              <w:tabs>
                <w:tab w:val="left" w:pos="1554"/>
              </w:tabs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  <w:r w:rsidR="004310D6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Настоящее Положение</w:t>
            </w:r>
            <w:r w:rsidR="004310D6" w:rsidRPr="004310D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разработано на основании</w:t>
            </w:r>
            <w:r w:rsidR="004310D6" w:rsidRPr="004310D6"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Федерального закона Российской Федерации от</w:t>
            </w:r>
            <w:r w:rsidR="004310D6" w:rsidRPr="004310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29.12.2012 №</w:t>
            </w:r>
            <w:r w:rsidR="004310D6" w:rsidRPr="004310D6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273-ФЗ «Об</w:t>
            </w:r>
            <w:r w:rsidR="004310D6" w:rsidRPr="004310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образовании в Российской Федерации», Постановления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</w:t>
            </w:r>
            <w:r w:rsidR="004310D6" w:rsidRPr="004310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воспитания</w:t>
            </w:r>
            <w:r w:rsidR="004310D6" w:rsidRPr="004310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4310D6" w:rsidRPr="004310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обучения,</w:t>
            </w:r>
            <w:r w:rsidR="004310D6" w:rsidRPr="004310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отдыха</w:t>
            </w:r>
            <w:r w:rsidR="004310D6" w:rsidRPr="004310D6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4310D6" w:rsidRPr="004310D6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оздоровления</w:t>
            </w:r>
            <w:r w:rsidR="004310D6" w:rsidRPr="004310D6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 w:rsidR="004310D6" w:rsidRPr="004310D6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4310D6" w:rsidRPr="004310D6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молодежи»,</w:t>
            </w:r>
            <w:r w:rsidR="004310D6" w:rsidRPr="004310D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Постановлением главного государственного санитарного врача Российской Федерации № 2 от 28.01.2021г. «Об</w:t>
            </w:r>
            <w:proofErr w:type="gramEnd"/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приказом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Устава ДОУ и других нормативно-правовых актов.</w:t>
            </w:r>
            <w:proofErr w:type="gramEnd"/>
          </w:p>
          <w:p w:rsidR="004310D6" w:rsidRPr="004310D6" w:rsidRDefault="00CB6B00" w:rsidP="00CB6B00">
            <w:pPr>
              <w:widowControl w:val="0"/>
              <w:tabs>
                <w:tab w:val="left" w:pos="1554"/>
              </w:tabs>
              <w:autoSpaceDE w:val="0"/>
              <w:autoSpaceDN w:val="0"/>
              <w:spacing w:before="1"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  <w:r w:rsidR="004310D6" w:rsidRPr="004310D6">
              <w:rPr>
                <w:rFonts w:ascii="Times New Roman" w:eastAsia="Times New Roman" w:hAnsi="Times New Roman" w:cs="Times New Roman"/>
                <w:sz w:val="24"/>
              </w:rPr>
              <w:t>Настоящее Положение является обязательным для старшего воспитателя, педагогических работников, младших воспитателей.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B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431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.Режим функционирования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дошкольного образовательного учреждения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ДОУ работает по 5-дневной рабочей неделе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Режим работы с 08.00 до 17:00 (9 часов).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В субботу, воскресенье и праздничные дни ДОУ не работает.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3.Режим занятий обучающихся (воспитанников)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3.2.Образовательная деятельность проводится в соответствии с </w:t>
            </w:r>
            <w:proofErr w:type="spellStart"/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Санитарно </w:t>
            </w:r>
            <w:proofErr w:type="gramStart"/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–э</w:t>
            </w:r>
            <w:proofErr w:type="gramEnd"/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пидемиологического заключения о соответствии программ, методик, режимов воспитания и обучения детей в дошкольных учреждениях № 2/3 от 19.04.2013 года. Максимально допустимый объем недельной непосредственно  образовательной деятельности составляет: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дошкольного возраста от 3 до 4 лет- 11 занятий в неделю, продолжительностью не более 15 мин.;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дошкольного возраста от 4 до 5 лет – 12 занятий в неделю продолжительностью </w:t>
            </w: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более 20 мин.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дошкольного возраста от 5 до 6 лет -15 занятий в неделю продолжительностью не более 25 мин.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дошкольного возраста от 6 до 7 лет – 17 занятий в неделю продолжительностью не более 30 мин.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 В теплое время года максимальное число занятий проводиться на участке во время прогулки.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3.4.Максимально допустимое  количество занятий в первой половине дня в младших и средних группах не превышает 2-х (30 и 40 мин. соответственно), а в старшей и подготовительной 3-х занятий (45 мин. и 1,5 часа соответственно).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  составлять не более 25 – 30 минут в день.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Занятия, требующие повышенную познавательную активность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3.9. В середине учебного года (декабрь - 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развлечений, драматизаций и т.п.)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3.10.В летний период учебные занятия не проводятся. Рекомендуется проводить спортивные и подвижные игры, спортивные  праздники, экскурсии и др. во время прогулки.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3.11. Непосредственно образовательная деятельность с детьми проводится  воспитателями в групповых комнатах. Музыкальные и физкультурные занятия проводятся воспитателем в игровой комнате. В теплое время года физкультурные занятия проводятся на свежем воздухе.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4.Ответственность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4.1.Аминистрация дошкольного образовательного учреждения, воспитатель, младший воспитатель 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санитарным правилам</w:t>
            </w:r>
          </w:p>
          <w:p w:rsidR="00C544E2" w:rsidRPr="004310D6" w:rsidRDefault="003C7C89" w:rsidP="00E94B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C544E2" w:rsidRPr="004310D6" w:rsidRDefault="00C544E2" w:rsidP="00E94B5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1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4062" w:rsidRPr="006D3028" w:rsidRDefault="00614062" w:rsidP="00AC1267">
      <w:pPr>
        <w:rPr>
          <w:rFonts w:ascii="Times New Roman" w:hAnsi="Times New Roman" w:cs="Times New Roman"/>
        </w:rPr>
      </w:pPr>
    </w:p>
    <w:sectPr w:rsidR="00614062" w:rsidRPr="006D3028" w:rsidSect="001266B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25C7F"/>
    <w:multiLevelType w:val="hybridMultilevel"/>
    <w:tmpl w:val="5B36B512"/>
    <w:lvl w:ilvl="0" w:tplc="28C0B1AE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2E5B08A6"/>
    <w:multiLevelType w:val="multilevel"/>
    <w:tmpl w:val="3B70C060"/>
    <w:lvl w:ilvl="0">
      <w:start w:val="1"/>
      <w:numFmt w:val="decimal"/>
      <w:lvlText w:val="%1."/>
      <w:lvlJc w:val="left"/>
      <w:pPr>
        <w:ind w:left="453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68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</w:abstractNum>
  <w:abstractNum w:abstractNumId="2">
    <w:nsid w:val="2FA33D72"/>
    <w:multiLevelType w:val="multilevel"/>
    <w:tmpl w:val="9AC061D2"/>
    <w:lvl w:ilvl="0">
      <w:start w:val="1"/>
      <w:numFmt w:val="decimal"/>
      <w:lvlText w:val="%1"/>
      <w:lvlJc w:val="left"/>
      <w:pPr>
        <w:ind w:left="11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C"/>
    <w:rsid w:val="000861E3"/>
    <w:rsid w:val="001216B6"/>
    <w:rsid w:val="001266BF"/>
    <w:rsid w:val="00141265"/>
    <w:rsid w:val="00171D99"/>
    <w:rsid w:val="001872E8"/>
    <w:rsid w:val="00240E99"/>
    <w:rsid w:val="002B15AC"/>
    <w:rsid w:val="002D7D5A"/>
    <w:rsid w:val="002F2583"/>
    <w:rsid w:val="00317B6B"/>
    <w:rsid w:val="003A7C2C"/>
    <w:rsid w:val="003C7C89"/>
    <w:rsid w:val="003F056C"/>
    <w:rsid w:val="004055DE"/>
    <w:rsid w:val="004122E3"/>
    <w:rsid w:val="004310D6"/>
    <w:rsid w:val="00603E9C"/>
    <w:rsid w:val="0060751B"/>
    <w:rsid w:val="00614062"/>
    <w:rsid w:val="006317E3"/>
    <w:rsid w:val="006456CC"/>
    <w:rsid w:val="006500FC"/>
    <w:rsid w:val="006666BA"/>
    <w:rsid w:val="00675E6E"/>
    <w:rsid w:val="00686197"/>
    <w:rsid w:val="006D3028"/>
    <w:rsid w:val="007103A0"/>
    <w:rsid w:val="00726309"/>
    <w:rsid w:val="007313D5"/>
    <w:rsid w:val="007535A7"/>
    <w:rsid w:val="007C4534"/>
    <w:rsid w:val="008B21EF"/>
    <w:rsid w:val="009125E4"/>
    <w:rsid w:val="009424DF"/>
    <w:rsid w:val="00953563"/>
    <w:rsid w:val="009A0ADF"/>
    <w:rsid w:val="009D237D"/>
    <w:rsid w:val="00A00DD7"/>
    <w:rsid w:val="00A2765F"/>
    <w:rsid w:val="00A45F7E"/>
    <w:rsid w:val="00A66751"/>
    <w:rsid w:val="00A766FC"/>
    <w:rsid w:val="00AC1267"/>
    <w:rsid w:val="00B534E9"/>
    <w:rsid w:val="00BD7C32"/>
    <w:rsid w:val="00C045C1"/>
    <w:rsid w:val="00C4339D"/>
    <w:rsid w:val="00C515C6"/>
    <w:rsid w:val="00C544E2"/>
    <w:rsid w:val="00C66890"/>
    <w:rsid w:val="00CA5801"/>
    <w:rsid w:val="00CB6B00"/>
    <w:rsid w:val="00CE71CF"/>
    <w:rsid w:val="00D22AD8"/>
    <w:rsid w:val="00DB1325"/>
    <w:rsid w:val="00DB1925"/>
    <w:rsid w:val="00E22782"/>
    <w:rsid w:val="00E563B0"/>
    <w:rsid w:val="00E7296F"/>
    <w:rsid w:val="00F85906"/>
    <w:rsid w:val="00F9100B"/>
    <w:rsid w:val="00FC1CC0"/>
    <w:rsid w:val="00FF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266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0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5DE"/>
  </w:style>
  <w:style w:type="character" w:customStyle="1" w:styleId="textspanview">
    <w:name w:val="textspanview"/>
    <w:basedOn w:val="a0"/>
    <w:rsid w:val="004055DE"/>
  </w:style>
  <w:style w:type="paragraph" w:styleId="a6">
    <w:name w:val="Balloon Text"/>
    <w:basedOn w:val="a"/>
    <w:link w:val="a7"/>
    <w:uiPriority w:val="99"/>
    <w:semiHidden/>
    <w:unhideWhenUsed/>
    <w:rsid w:val="0075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5A7"/>
    <w:rPr>
      <w:rFonts w:ascii="Tahoma" w:hAnsi="Tahoma" w:cs="Tahoma"/>
      <w:sz w:val="16"/>
      <w:szCs w:val="16"/>
    </w:rPr>
  </w:style>
  <w:style w:type="character" w:customStyle="1" w:styleId="val">
    <w:name w:val="val"/>
    <w:rsid w:val="007103A0"/>
  </w:style>
  <w:style w:type="character" w:styleId="a8">
    <w:name w:val="Hyperlink"/>
    <w:basedOn w:val="a0"/>
    <w:uiPriority w:val="99"/>
    <w:unhideWhenUsed/>
    <w:rsid w:val="00E22782"/>
    <w:rPr>
      <w:color w:val="0000FF" w:themeColor="hyperlink"/>
      <w:u w:val="single"/>
    </w:rPr>
  </w:style>
  <w:style w:type="character" w:customStyle="1" w:styleId="fill2">
    <w:name w:val="fill2"/>
    <w:rsid w:val="003A7C2C"/>
  </w:style>
  <w:style w:type="character" w:customStyle="1" w:styleId="sfwc">
    <w:name w:val="sfwc"/>
    <w:rsid w:val="003A7C2C"/>
  </w:style>
  <w:style w:type="paragraph" w:styleId="a9">
    <w:name w:val="List Paragraph"/>
    <w:basedOn w:val="a"/>
    <w:uiPriority w:val="34"/>
    <w:qFormat/>
    <w:rsid w:val="003A7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266BF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055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55DE"/>
  </w:style>
  <w:style w:type="character" w:customStyle="1" w:styleId="textspanview">
    <w:name w:val="textspanview"/>
    <w:basedOn w:val="a0"/>
    <w:rsid w:val="004055DE"/>
  </w:style>
  <w:style w:type="paragraph" w:styleId="a6">
    <w:name w:val="Balloon Text"/>
    <w:basedOn w:val="a"/>
    <w:link w:val="a7"/>
    <w:uiPriority w:val="99"/>
    <w:semiHidden/>
    <w:unhideWhenUsed/>
    <w:rsid w:val="00753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35A7"/>
    <w:rPr>
      <w:rFonts w:ascii="Tahoma" w:hAnsi="Tahoma" w:cs="Tahoma"/>
      <w:sz w:val="16"/>
      <w:szCs w:val="16"/>
    </w:rPr>
  </w:style>
  <w:style w:type="character" w:customStyle="1" w:styleId="val">
    <w:name w:val="val"/>
    <w:rsid w:val="007103A0"/>
  </w:style>
  <w:style w:type="character" w:styleId="a8">
    <w:name w:val="Hyperlink"/>
    <w:basedOn w:val="a0"/>
    <w:uiPriority w:val="99"/>
    <w:unhideWhenUsed/>
    <w:rsid w:val="00E22782"/>
    <w:rPr>
      <w:color w:val="0000FF" w:themeColor="hyperlink"/>
      <w:u w:val="single"/>
    </w:rPr>
  </w:style>
  <w:style w:type="character" w:customStyle="1" w:styleId="fill2">
    <w:name w:val="fill2"/>
    <w:rsid w:val="003A7C2C"/>
  </w:style>
  <w:style w:type="character" w:customStyle="1" w:styleId="sfwc">
    <w:name w:val="sfwc"/>
    <w:rsid w:val="003A7C2C"/>
  </w:style>
  <w:style w:type="paragraph" w:styleId="a9">
    <w:name w:val="List Paragraph"/>
    <w:basedOn w:val="a"/>
    <w:uiPriority w:val="34"/>
    <w:qFormat/>
    <w:rsid w:val="003A7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853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8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0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2024-02-01T07:52:00Z</cp:lastPrinted>
  <dcterms:created xsi:type="dcterms:W3CDTF">2022-12-07T03:07:00Z</dcterms:created>
  <dcterms:modified xsi:type="dcterms:W3CDTF">2024-02-01T15:37:00Z</dcterms:modified>
</cp:coreProperties>
</file>